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F64E" w14:textId="77777777" w:rsidR="00523A70" w:rsidRDefault="00523A70" w:rsidP="00523A70">
      <w:pPr>
        <w:jc w:val="center"/>
        <w:rPr>
          <w:b/>
          <w:bCs/>
          <w:u w:val="single"/>
        </w:rPr>
      </w:pPr>
      <w:r w:rsidRPr="00523A70">
        <w:rPr>
          <w:b/>
          <w:bCs/>
          <w:noProof/>
          <w:lang w:eastAsia="en-GB" w:bidi="gu-IN"/>
        </w:rPr>
        <w:drawing>
          <wp:inline distT="0" distB="0" distL="0" distR="0" wp14:anchorId="3EC27807" wp14:editId="458385CD">
            <wp:extent cx="5182323" cy="117173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4B790.tmp"/>
                    <pic:cNvPicPr/>
                  </pic:nvPicPr>
                  <pic:blipFill>
                    <a:blip r:embed="rId4">
                      <a:extLst>
                        <a:ext uri="{28A0092B-C50C-407E-A947-70E740481C1C}">
                          <a14:useLocalDpi xmlns:a14="http://schemas.microsoft.com/office/drawing/2010/main" val="0"/>
                        </a:ext>
                      </a:extLst>
                    </a:blip>
                    <a:stretch>
                      <a:fillRect/>
                    </a:stretch>
                  </pic:blipFill>
                  <pic:spPr>
                    <a:xfrm>
                      <a:off x="0" y="0"/>
                      <a:ext cx="5182323" cy="1171739"/>
                    </a:xfrm>
                    <a:prstGeom prst="rect">
                      <a:avLst/>
                    </a:prstGeom>
                  </pic:spPr>
                </pic:pic>
              </a:graphicData>
            </a:graphic>
          </wp:inline>
        </w:drawing>
      </w:r>
    </w:p>
    <w:p w14:paraId="477FE494" w14:textId="77777777" w:rsidR="00507E6E" w:rsidRPr="00523A70" w:rsidRDefault="00523A70" w:rsidP="00523A70">
      <w:pPr>
        <w:jc w:val="center"/>
        <w:rPr>
          <w:b/>
          <w:bCs/>
          <w:u w:val="single"/>
        </w:rPr>
      </w:pPr>
      <w:r w:rsidRPr="00523A70">
        <w:rPr>
          <w:b/>
          <w:bCs/>
          <w:u w:val="single"/>
        </w:rPr>
        <w:t>MYCA WEMBLEY MEMBERSHIP FORM</w:t>
      </w:r>
    </w:p>
    <w:p w14:paraId="1070DE3B" w14:textId="77777777" w:rsidR="00523A70" w:rsidRDefault="00523A70">
      <w:r>
        <w:t xml:space="preserve">The Mandhata Youth &amp; Community Association is a registered charitable organisation, established to promote social welfare of the Community. Individuals over the age of 18 years are entitled to become either an Annual member, Life member, Patron or Donor by paying the current membership fee. Members are entitled to participate in all open meetings, having voting rights and to seek any electable position in the Association. Members will be provided with notice of such meetings and receive information about the activities that are organised during the year via e-mail. According to the constitution of the Association, </w:t>
      </w:r>
      <w:r w:rsidRPr="00523A70">
        <w:rPr>
          <w:b/>
          <w:bCs/>
        </w:rPr>
        <w:t>any person wishing to become a member must fill in the application form and submit the same along with the required fee to the Secretary at the postal address or e-mail above.</w:t>
      </w:r>
      <w:r>
        <w:t xml:space="preserve"> We will only use your details to keep you informed of relevant news. We will not pass on your information to third parties. </w:t>
      </w:r>
      <w:r w:rsidRPr="00250DBA">
        <w:rPr>
          <w:b/>
          <w:bCs/>
          <w:sz w:val="18"/>
          <w:szCs w:val="18"/>
        </w:rPr>
        <w:t>Membership will be at the discretion of the management.</w:t>
      </w:r>
    </w:p>
    <w:tbl>
      <w:tblPr>
        <w:tblStyle w:val="TableGrid"/>
        <w:tblW w:w="0" w:type="auto"/>
        <w:tblLook w:val="04A0" w:firstRow="1" w:lastRow="0" w:firstColumn="1" w:lastColumn="0" w:noHBand="0" w:noVBand="1"/>
      </w:tblPr>
      <w:tblGrid>
        <w:gridCol w:w="3114"/>
        <w:gridCol w:w="2896"/>
        <w:gridCol w:w="3006"/>
      </w:tblGrid>
      <w:tr w:rsidR="00523A70" w14:paraId="0C2294BA" w14:textId="77777777" w:rsidTr="00523A70">
        <w:tc>
          <w:tcPr>
            <w:tcW w:w="3114" w:type="dxa"/>
          </w:tcPr>
          <w:p w14:paraId="550A3674" w14:textId="77777777" w:rsidR="00523A70" w:rsidRPr="00250DBA" w:rsidRDefault="00523A70" w:rsidP="00250DBA">
            <w:pPr>
              <w:spacing w:line="360" w:lineRule="auto"/>
              <w:rPr>
                <w:b/>
                <w:bCs/>
              </w:rPr>
            </w:pPr>
            <w:r w:rsidRPr="00250DBA">
              <w:rPr>
                <w:b/>
                <w:bCs/>
              </w:rPr>
              <w:t>Full name</w:t>
            </w:r>
          </w:p>
        </w:tc>
        <w:tc>
          <w:tcPr>
            <w:tcW w:w="5902" w:type="dxa"/>
            <w:gridSpan w:val="2"/>
          </w:tcPr>
          <w:p w14:paraId="03D7E2C0" w14:textId="77777777" w:rsidR="00523A70" w:rsidRDefault="00523A70" w:rsidP="00250DBA">
            <w:pPr>
              <w:spacing w:line="360" w:lineRule="auto"/>
            </w:pPr>
          </w:p>
        </w:tc>
      </w:tr>
      <w:tr w:rsidR="00523A70" w14:paraId="70E613D3" w14:textId="77777777" w:rsidTr="00523A70">
        <w:tc>
          <w:tcPr>
            <w:tcW w:w="3114" w:type="dxa"/>
          </w:tcPr>
          <w:p w14:paraId="25B06728" w14:textId="77777777" w:rsidR="00523A70" w:rsidRPr="00250DBA" w:rsidRDefault="00523A70" w:rsidP="00250DBA">
            <w:pPr>
              <w:spacing w:line="360" w:lineRule="auto"/>
              <w:rPr>
                <w:b/>
                <w:bCs/>
              </w:rPr>
            </w:pPr>
            <w:r w:rsidRPr="00250DBA">
              <w:rPr>
                <w:b/>
                <w:bCs/>
              </w:rPr>
              <w:t>Address &amp; Postcode</w:t>
            </w:r>
          </w:p>
        </w:tc>
        <w:tc>
          <w:tcPr>
            <w:tcW w:w="5902" w:type="dxa"/>
            <w:gridSpan w:val="2"/>
          </w:tcPr>
          <w:p w14:paraId="7B723D39" w14:textId="77777777" w:rsidR="00523A70" w:rsidRDefault="00523A70" w:rsidP="00250DBA">
            <w:pPr>
              <w:spacing w:line="360" w:lineRule="auto"/>
            </w:pPr>
          </w:p>
          <w:p w14:paraId="68A3AFC9" w14:textId="77777777" w:rsidR="00250DBA" w:rsidRDefault="00250DBA" w:rsidP="00250DBA">
            <w:pPr>
              <w:spacing w:line="360" w:lineRule="auto"/>
            </w:pPr>
          </w:p>
          <w:p w14:paraId="6A9BAA6D" w14:textId="77777777" w:rsidR="00250DBA" w:rsidRDefault="00250DBA" w:rsidP="00250DBA">
            <w:pPr>
              <w:spacing w:line="360" w:lineRule="auto"/>
            </w:pPr>
          </w:p>
        </w:tc>
      </w:tr>
      <w:tr w:rsidR="00523A70" w14:paraId="58711FBA" w14:textId="77777777" w:rsidTr="00523A70">
        <w:tc>
          <w:tcPr>
            <w:tcW w:w="3114" w:type="dxa"/>
          </w:tcPr>
          <w:p w14:paraId="45938C00" w14:textId="77777777" w:rsidR="00523A70" w:rsidRPr="00250DBA" w:rsidRDefault="00523A70" w:rsidP="00250DBA">
            <w:pPr>
              <w:spacing w:line="360" w:lineRule="auto"/>
              <w:rPr>
                <w:b/>
                <w:bCs/>
              </w:rPr>
            </w:pPr>
            <w:r w:rsidRPr="00250DBA">
              <w:rPr>
                <w:b/>
                <w:bCs/>
              </w:rPr>
              <w:t>E-mail Address</w:t>
            </w:r>
          </w:p>
        </w:tc>
        <w:tc>
          <w:tcPr>
            <w:tcW w:w="5902" w:type="dxa"/>
            <w:gridSpan w:val="2"/>
          </w:tcPr>
          <w:p w14:paraId="486EA9B3" w14:textId="77777777" w:rsidR="00523A70" w:rsidRDefault="00523A70" w:rsidP="00250DBA">
            <w:pPr>
              <w:spacing w:line="360" w:lineRule="auto"/>
            </w:pPr>
          </w:p>
        </w:tc>
      </w:tr>
      <w:tr w:rsidR="00523A70" w14:paraId="6A77FA72" w14:textId="77777777" w:rsidTr="00523A70">
        <w:tc>
          <w:tcPr>
            <w:tcW w:w="3114" w:type="dxa"/>
          </w:tcPr>
          <w:p w14:paraId="06DB0B66" w14:textId="77777777" w:rsidR="00523A70" w:rsidRPr="00250DBA" w:rsidRDefault="00523A70" w:rsidP="00250DBA">
            <w:pPr>
              <w:spacing w:line="360" w:lineRule="auto"/>
              <w:rPr>
                <w:b/>
                <w:bCs/>
              </w:rPr>
            </w:pPr>
            <w:r w:rsidRPr="00250DBA">
              <w:rPr>
                <w:b/>
                <w:bCs/>
              </w:rPr>
              <w:t xml:space="preserve">Contact Number </w:t>
            </w:r>
            <w:r w:rsidRPr="00250DBA">
              <w:rPr>
                <w:b/>
                <w:bCs/>
                <w:sz w:val="18"/>
                <w:szCs w:val="18"/>
              </w:rPr>
              <w:t>(landline/mobile)</w:t>
            </w:r>
          </w:p>
        </w:tc>
        <w:tc>
          <w:tcPr>
            <w:tcW w:w="5902" w:type="dxa"/>
            <w:gridSpan w:val="2"/>
          </w:tcPr>
          <w:p w14:paraId="1C50FFF4" w14:textId="77777777" w:rsidR="00523A70" w:rsidRDefault="00523A70" w:rsidP="00250DBA">
            <w:pPr>
              <w:spacing w:line="360" w:lineRule="auto"/>
            </w:pPr>
          </w:p>
        </w:tc>
      </w:tr>
      <w:tr w:rsidR="00523A70" w14:paraId="4FB70380" w14:textId="77777777" w:rsidTr="00523A70">
        <w:tc>
          <w:tcPr>
            <w:tcW w:w="3114" w:type="dxa"/>
          </w:tcPr>
          <w:p w14:paraId="17CFDA35" w14:textId="77777777" w:rsidR="00523A70" w:rsidRPr="00250DBA" w:rsidRDefault="00523A70" w:rsidP="00250DBA">
            <w:pPr>
              <w:spacing w:line="360" w:lineRule="auto"/>
              <w:rPr>
                <w:b/>
                <w:bCs/>
              </w:rPr>
            </w:pPr>
            <w:r w:rsidRPr="00250DBA">
              <w:rPr>
                <w:b/>
                <w:bCs/>
              </w:rPr>
              <w:t>Village in India</w:t>
            </w:r>
            <w:r w:rsidR="00250DBA" w:rsidRPr="00250DBA">
              <w:rPr>
                <w:b/>
                <w:bCs/>
              </w:rPr>
              <w:t xml:space="preserve"> </w:t>
            </w:r>
            <w:r w:rsidR="00250DBA" w:rsidRPr="00250DBA">
              <w:rPr>
                <w:b/>
                <w:bCs/>
                <w:sz w:val="18"/>
                <w:szCs w:val="18"/>
              </w:rPr>
              <w:t>(optional)</w:t>
            </w:r>
          </w:p>
        </w:tc>
        <w:tc>
          <w:tcPr>
            <w:tcW w:w="5902" w:type="dxa"/>
            <w:gridSpan w:val="2"/>
          </w:tcPr>
          <w:p w14:paraId="1BF2E139" w14:textId="77777777" w:rsidR="00523A70" w:rsidRDefault="00523A70" w:rsidP="00250DBA">
            <w:pPr>
              <w:spacing w:line="360" w:lineRule="auto"/>
            </w:pPr>
          </w:p>
        </w:tc>
      </w:tr>
      <w:tr w:rsidR="00523A70" w14:paraId="30A6B63E" w14:textId="77777777" w:rsidTr="00BC3C45">
        <w:tc>
          <w:tcPr>
            <w:tcW w:w="9016" w:type="dxa"/>
            <w:gridSpan w:val="3"/>
          </w:tcPr>
          <w:p w14:paraId="3B0E1D64" w14:textId="77777777" w:rsidR="00523A70" w:rsidRPr="00250DBA" w:rsidRDefault="00523A70">
            <w:pPr>
              <w:rPr>
                <w:b/>
                <w:bCs/>
              </w:rPr>
            </w:pPr>
            <w:r w:rsidRPr="00250DBA">
              <w:rPr>
                <w:b/>
                <w:bCs/>
              </w:rPr>
              <w:t xml:space="preserve">Membership – </w:t>
            </w:r>
            <w:r w:rsidRPr="00B261DA">
              <w:rPr>
                <w:b/>
                <w:bCs/>
                <w:sz w:val="18"/>
                <w:szCs w:val="18"/>
              </w:rPr>
              <w:t xml:space="preserve">Please tick as appropriate </w:t>
            </w:r>
          </w:p>
          <w:p w14:paraId="278A61A4" w14:textId="77777777" w:rsidR="00523A70" w:rsidRDefault="00523A70" w:rsidP="00523A70">
            <w:pPr>
              <w:spacing w:before="240"/>
            </w:pPr>
            <w:r w:rsidRPr="00F87E98">
              <w:rPr>
                <w:b/>
                <w:bCs/>
              </w:rPr>
              <w:t>Annual Member</w:t>
            </w:r>
            <w:r>
              <w:t xml:space="preserve"> (valid from 1st April – 31st March) : </w:t>
            </w:r>
            <w:r w:rsidRPr="00F87E98">
              <w:rPr>
                <w:b/>
                <w:bCs/>
              </w:rPr>
              <w:t>£10.00</w:t>
            </w:r>
            <w:r>
              <w:t xml:space="preserve"> </w:t>
            </w:r>
            <w:r>
              <w:rPr>
                <w:rFonts w:ascii="Segoe UI Symbol" w:hAnsi="Segoe UI Symbol" w:cs="Segoe UI Symbol"/>
              </w:rPr>
              <w:t>☐</w:t>
            </w:r>
            <w:r>
              <w:t xml:space="preserve"> </w:t>
            </w:r>
          </w:p>
          <w:p w14:paraId="02D0A207" w14:textId="77777777" w:rsidR="00F87E98" w:rsidRDefault="00523A70" w:rsidP="00523A70">
            <w:pPr>
              <w:spacing w:before="240"/>
            </w:pPr>
            <w:r w:rsidRPr="00F87E98">
              <w:rPr>
                <w:b/>
                <w:bCs/>
              </w:rPr>
              <w:t>Life Member</w:t>
            </w:r>
            <w:r>
              <w:t xml:space="preserve"> </w:t>
            </w:r>
            <w:r w:rsidRPr="00B261DA">
              <w:rPr>
                <w:i/>
                <w:iCs/>
                <w:sz w:val="20"/>
                <w:szCs w:val="20"/>
              </w:rPr>
              <w:t>(a passport size photograph is required with the application)</w:t>
            </w:r>
            <w:r w:rsidRPr="00B261DA">
              <w:rPr>
                <w:sz w:val="20"/>
                <w:szCs w:val="20"/>
              </w:rPr>
              <w:t xml:space="preserve"> </w:t>
            </w:r>
            <w:r>
              <w:t xml:space="preserve">: </w:t>
            </w:r>
            <w:r w:rsidRPr="00F87E98">
              <w:rPr>
                <w:b/>
                <w:bCs/>
              </w:rPr>
              <w:t>£151.00</w:t>
            </w:r>
            <w:r>
              <w:t xml:space="preserve"> </w:t>
            </w:r>
            <w:r>
              <w:rPr>
                <w:rFonts w:ascii="Segoe UI Symbol" w:hAnsi="Segoe UI Symbol" w:cs="Segoe UI Symbol"/>
              </w:rPr>
              <w:t>☐</w:t>
            </w:r>
            <w:r>
              <w:t xml:space="preserve"> </w:t>
            </w:r>
          </w:p>
          <w:p w14:paraId="18E4AB08" w14:textId="77777777" w:rsidR="00523A70" w:rsidRDefault="00523A70" w:rsidP="00523A70">
            <w:pPr>
              <w:spacing w:before="240"/>
            </w:pPr>
            <w:r w:rsidRPr="00F87E98">
              <w:rPr>
                <w:b/>
                <w:bCs/>
              </w:rPr>
              <w:t>Donor : £251.00</w:t>
            </w:r>
            <w:r>
              <w:t xml:space="preserve"> </w:t>
            </w:r>
            <w:r>
              <w:rPr>
                <w:rFonts w:ascii="Segoe UI Symbol" w:hAnsi="Segoe UI Symbol" w:cs="Segoe UI Symbol"/>
              </w:rPr>
              <w:t>☐</w:t>
            </w:r>
            <w:r>
              <w:t xml:space="preserve"> </w:t>
            </w:r>
            <w:r w:rsidR="00B261DA">
              <w:t xml:space="preserve">        </w:t>
            </w:r>
            <w:r w:rsidRPr="00F87E98">
              <w:rPr>
                <w:b/>
                <w:bCs/>
              </w:rPr>
              <w:t xml:space="preserve">Patron : </w:t>
            </w:r>
            <w:r w:rsidRPr="00F87E98">
              <w:rPr>
                <w:rFonts w:ascii="Calibri" w:hAnsi="Calibri" w:cs="Calibri"/>
                <w:b/>
                <w:bCs/>
              </w:rPr>
              <w:t>£</w:t>
            </w:r>
            <w:r w:rsidRPr="00F87E98">
              <w:rPr>
                <w:b/>
                <w:bCs/>
              </w:rPr>
              <w:t>351.00</w:t>
            </w:r>
            <w:r>
              <w:t xml:space="preserve"> </w:t>
            </w:r>
            <w:r>
              <w:rPr>
                <w:rFonts w:ascii="Segoe UI Symbol" w:hAnsi="Segoe UI Symbol" w:cs="Segoe UI Symbol"/>
              </w:rPr>
              <w:t>☐</w:t>
            </w:r>
            <w:r>
              <w:t xml:space="preserve"> </w:t>
            </w:r>
          </w:p>
          <w:p w14:paraId="17820623" w14:textId="77777777" w:rsidR="00523A70" w:rsidRDefault="00523A70" w:rsidP="00523A70">
            <w:pPr>
              <w:spacing w:before="240"/>
            </w:pPr>
            <w:r w:rsidRPr="00F87E98">
              <w:rPr>
                <w:b/>
                <w:bCs/>
              </w:rPr>
              <w:t>Method of Payment:</w:t>
            </w:r>
            <w:r>
              <w:t xml:space="preserve"> </w:t>
            </w:r>
            <w:r w:rsidR="00BA74E9">
              <w:t xml:space="preserve">    </w:t>
            </w:r>
            <w:r>
              <w:t xml:space="preserve">Cash </w:t>
            </w:r>
            <w:r>
              <w:rPr>
                <w:rFonts w:ascii="Segoe UI Symbol" w:hAnsi="Segoe UI Symbol" w:cs="Segoe UI Symbol"/>
              </w:rPr>
              <w:t>☐</w:t>
            </w:r>
            <w:r>
              <w:t xml:space="preserve"> </w:t>
            </w:r>
            <w:r w:rsidR="00BA74E9">
              <w:t xml:space="preserve">   </w:t>
            </w:r>
            <w:r w:rsidR="00B261DA">
              <w:t xml:space="preserve"> </w:t>
            </w:r>
            <w:r w:rsidR="00BA74E9">
              <w:t xml:space="preserve">  </w:t>
            </w:r>
            <w:r>
              <w:t xml:space="preserve">Cheque - made payable to MYCA </w:t>
            </w:r>
            <w:r>
              <w:rPr>
                <w:rFonts w:ascii="Segoe UI Symbol" w:hAnsi="Segoe UI Symbol" w:cs="Segoe UI Symbol"/>
              </w:rPr>
              <w:t>☐</w:t>
            </w:r>
            <w:r>
              <w:t xml:space="preserve"> </w:t>
            </w:r>
            <w:r w:rsidR="00BA74E9">
              <w:t xml:space="preserve">  </w:t>
            </w:r>
            <w:r w:rsidR="00B261DA">
              <w:t xml:space="preserve"> </w:t>
            </w:r>
            <w:r w:rsidR="00BA74E9">
              <w:t xml:space="preserve">  </w:t>
            </w:r>
            <w:r>
              <w:t xml:space="preserve">Bank Transfer </w:t>
            </w:r>
            <w:r>
              <w:rPr>
                <w:rFonts w:ascii="Segoe UI Symbol" w:hAnsi="Segoe UI Symbol" w:cs="Segoe UI Symbol"/>
              </w:rPr>
              <w:t>☐</w:t>
            </w:r>
            <w:r>
              <w:t xml:space="preserve"> </w:t>
            </w:r>
          </w:p>
          <w:p w14:paraId="723227FB" w14:textId="77777777" w:rsidR="00BA74E9" w:rsidRDefault="00523A70" w:rsidP="00523A70">
            <w:pPr>
              <w:spacing w:before="240"/>
            </w:pPr>
            <w:r w:rsidRPr="00B261DA">
              <w:rPr>
                <w:b/>
                <w:bCs/>
                <w:sz w:val="20"/>
                <w:szCs w:val="20"/>
              </w:rPr>
              <w:t>Bank Transfer Details:</w:t>
            </w:r>
            <w:r w:rsidRPr="00B261DA">
              <w:rPr>
                <w:sz w:val="20"/>
                <w:szCs w:val="20"/>
              </w:rPr>
              <w:t xml:space="preserve"> </w:t>
            </w:r>
            <w:r>
              <w:t xml:space="preserve">Account Name: Mandhata Youth And Community Association Account </w:t>
            </w:r>
          </w:p>
          <w:p w14:paraId="0934BC07" w14:textId="77777777" w:rsidR="00523A70" w:rsidRDefault="00523A70" w:rsidP="00523A70">
            <w:pPr>
              <w:spacing w:before="240"/>
            </w:pPr>
            <w:r>
              <w:t xml:space="preserve">Number: 00603570 </w:t>
            </w:r>
            <w:r w:rsidR="00B261DA">
              <w:t xml:space="preserve">            </w:t>
            </w:r>
            <w:r>
              <w:t xml:space="preserve">Sort Code: 20-01-89 </w:t>
            </w:r>
            <w:r w:rsidRPr="00BA74E9">
              <w:rPr>
                <w:b/>
                <w:bCs/>
                <w:sz w:val="18"/>
                <w:szCs w:val="18"/>
              </w:rPr>
              <w:t>(Please ent</w:t>
            </w:r>
            <w:r w:rsidR="00B261DA">
              <w:rPr>
                <w:b/>
                <w:bCs/>
                <w:sz w:val="18"/>
                <w:szCs w:val="18"/>
              </w:rPr>
              <w:t>er your full name as reference)</w:t>
            </w:r>
          </w:p>
          <w:p w14:paraId="471E0520" w14:textId="77777777" w:rsidR="00523A70" w:rsidRDefault="00523A70" w:rsidP="00523A70">
            <w:pPr>
              <w:spacing w:before="240"/>
            </w:pPr>
            <w:r>
              <w:t xml:space="preserve">I wish to become a member of the Mandhata Youth and Community Association. My acceptance as a member requires me to abide by the constitution and the Association’s objectives. </w:t>
            </w:r>
          </w:p>
          <w:p w14:paraId="65B77962" w14:textId="77777777" w:rsidR="00523A70" w:rsidRDefault="00523A70"/>
          <w:p w14:paraId="4AB89FDC" w14:textId="77777777" w:rsidR="00523A70" w:rsidRDefault="00523A70"/>
          <w:p w14:paraId="27D98D0C" w14:textId="77777777" w:rsidR="00523A70" w:rsidRDefault="00523A70">
            <w:r>
              <w:t>Signature: …………………………………………. Date: ……………………</w:t>
            </w:r>
          </w:p>
          <w:p w14:paraId="6004BBD5" w14:textId="77777777" w:rsidR="00523A70" w:rsidRPr="00523A70" w:rsidRDefault="00523A70">
            <w:pPr>
              <w:rPr>
                <w:sz w:val="12"/>
                <w:szCs w:val="12"/>
              </w:rPr>
            </w:pPr>
          </w:p>
        </w:tc>
      </w:tr>
      <w:tr w:rsidR="00523A70" w14:paraId="4AFA8FE4" w14:textId="77777777" w:rsidTr="00523A70">
        <w:tc>
          <w:tcPr>
            <w:tcW w:w="9016" w:type="dxa"/>
            <w:gridSpan w:val="3"/>
            <w:shd w:val="clear" w:color="auto" w:fill="D9D9D9" w:themeFill="background1" w:themeFillShade="D9"/>
          </w:tcPr>
          <w:p w14:paraId="06AA3687" w14:textId="77777777" w:rsidR="00523A70" w:rsidRPr="00523A70" w:rsidRDefault="00523A70" w:rsidP="00BA74E9">
            <w:pPr>
              <w:jc w:val="center"/>
              <w:rPr>
                <w:sz w:val="20"/>
                <w:szCs w:val="20"/>
              </w:rPr>
            </w:pPr>
            <w:r w:rsidRPr="00523A70">
              <w:rPr>
                <w:sz w:val="20"/>
                <w:szCs w:val="20"/>
              </w:rPr>
              <w:t>For office use only</w:t>
            </w:r>
          </w:p>
        </w:tc>
      </w:tr>
      <w:tr w:rsidR="00523A70" w14:paraId="1AD065E3" w14:textId="77777777" w:rsidTr="00523A70">
        <w:tc>
          <w:tcPr>
            <w:tcW w:w="3114" w:type="dxa"/>
            <w:shd w:val="clear" w:color="auto" w:fill="D9D9D9" w:themeFill="background1" w:themeFillShade="D9"/>
          </w:tcPr>
          <w:p w14:paraId="096EF62C" w14:textId="77777777" w:rsidR="00523A70" w:rsidRPr="00523A70" w:rsidRDefault="00523A70" w:rsidP="00BA74E9">
            <w:pPr>
              <w:spacing w:line="276" w:lineRule="auto"/>
              <w:rPr>
                <w:sz w:val="20"/>
                <w:szCs w:val="20"/>
              </w:rPr>
            </w:pPr>
            <w:r w:rsidRPr="00523A70">
              <w:rPr>
                <w:sz w:val="20"/>
                <w:szCs w:val="20"/>
              </w:rPr>
              <w:t>Form Number:</w:t>
            </w:r>
          </w:p>
        </w:tc>
        <w:tc>
          <w:tcPr>
            <w:tcW w:w="2896" w:type="dxa"/>
            <w:shd w:val="clear" w:color="auto" w:fill="D9D9D9" w:themeFill="background1" w:themeFillShade="D9"/>
          </w:tcPr>
          <w:p w14:paraId="00E6AF62" w14:textId="77777777" w:rsidR="00523A70" w:rsidRPr="00523A70" w:rsidRDefault="00523A70" w:rsidP="00BA74E9">
            <w:pPr>
              <w:spacing w:line="276" w:lineRule="auto"/>
              <w:rPr>
                <w:sz w:val="20"/>
                <w:szCs w:val="20"/>
              </w:rPr>
            </w:pPr>
            <w:r w:rsidRPr="00523A70">
              <w:rPr>
                <w:sz w:val="20"/>
                <w:szCs w:val="20"/>
              </w:rPr>
              <w:t>Issued by:</w:t>
            </w:r>
          </w:p>
        </w:tc>
        <w:tc>
          <w:tcPr>
            <w:tcW w:w="3006" w:type="dxa"/>
            <w:shd w:val="clear" w:color="auto" w:fill="D9D9D9" w:themeFill="background1" w:themeFillShade="D9"/>
          </w:tcPr>
          <w:p w14:paraId="2CE2FB53" w14:textId="77777777" w:rsidR="00523A70" w:rsidRPr="00523A70" w:rsidRDefault="00523A70" w:rsidP="00BA74E9">
            <w:pPr>
              <w:spacing w:line="276" w:lineRule="auto"/>
              <w:rPr>
                <w:sz w:val="20"/>
                <w:szCs w:val="20"/>
              </w:rPr>
            </w:pPr>
            <w:r w:rsidRPr="00523A70">
              <w:rPr>
                <w:sz w:val="20"/>
                <w:szCs w:val="20"/>
              </w:rPr>
              <w:t>Date of issue:</w:t>
            </w:r>
          </w:p>
        </w:tc>
      </w:tr>
      <w:tr w:rsidR="00523A70" w14:paraId="73FF6828" w14:textId="77777777" w:rsidTr="00523A70">
        <w:tc>
          <w:tcPr>
            <w:tcW w:w="3114" w:type="dxa"/>
            <w:shd w:val="clear" w:color="auto" w:fill="D9D9D9" w:themeFill="background1" w:themeFillShade="D9"/>
          </w:tcPr>
          <w:p w14:paraId="47E1866D" w14:textId="77777777" w:rsidR="00523A70" w:rsidRPr="00523A70" w:rsidRDefault="00523A70" w:rsidP="00BA74E9">
            <w:pPr>
              <w:spacing w:line="276" w:lineRule="auto"/>
              <w:rPr>
                <w:sz w:val="20"/>
                <w:szCs w:val="20"/>
              </w:rPr>
            </w:pPr>
            <w:r w:rsidRPr="00523A70">
              <w:rPr>
                <w:sz w:val="20"/>
                <w:szCs w:val="20"/>
              </w:rPr>
              <w:t>Payment received by:</w:t>
            </w:r>
          </w:p>
        </w:tc>
        <w:tc>
          <w:tcPr>
            <w:tcW w:w="2896" w:type="dxa"/>
            <w:shd w:val="clear" w:color="auto" w:fill="D9D9D9" w:themeFill="background1" w:themeFillShade="D9"/>
          </w:tcPr>
          <w:p w14:paraId="31EED456" w14:textId="77777777" w:rsidR="00523A70" w:rsidRPr="00523A70" w:rsidRDefault="00523A70" w:rsidP="00BA74E9">
            <w:pPr>
              <w:spacing w:line="276" w:lineRule="auto"/>
              <w:rPr>
                <w:sz w:val="20"/>
                <w:szCs w:val="20"/>
              </w:rPr>
            </w:pPr>
          </w:p>
        </w:tc>
        <w:tc>
          <w:tcPr>
            <w:tcW w:w="3006" w:type="dxa"/>
            <w:shd w:val="clear" w:color="auto" w:fill="D9D9D9" w:themeFill="background1" w:themeFillShade="D9"/>
          </w:tcPr>
          <w:p w14:paraId="3254A309" w14:textId="77777777" w:rsidR="00523A70" w:rsidRPr="00523A70" w:rsidRDefault="00523A70" w:rsidP="00BA74E9">
            <w:pPr>
              <w:spacing w:line="276" w:lineRule="auto"/>
              <w:rPr>
                <w:sz w:val="20"/>
                <w:szCs w:val="20"/>
              </w:rPr>
            </w:pPr>
            <w:r w:rsidRPr="00523A70">
              <w:rPr>
                <w:sz w:val="20"/>
                <w:szCs w:val="20"/>
              </w:rPr>
              <w:t>Receipt Number:</w:t>
            </w:r>
          </w:p>
        </w:tc>
      </w:tr>
      <w:tr w:rsidR="00523A70" w14:paraId="5CB5541D" w14:textId="77777777" w:rsidTr="00523A70">
        <w:tc>
          <w:tcPr>
            <w:tcW w:w="3114" w:type="dxa"/>
            <w:shd w:val="clear" w:color="auto" w:fill="D9D9D9" w:themeFill="background1" w:themeFillShade="D9"/>
          </w:tcPr>
          <w:p w14:paraId="284BC935" w14:textId="77777777" w:rsidR="00523A70" w:rsidRPr="00523A70" w:rsidRDefault="00523A70" w:rsidP="00BA74E9">
            <w:pPr>
              <w:spacing w:line="276" w:lineRule="auto"/>
              <w:rPr>
                <w:sz w:val="20"/>
                <w:szCs w:val="20"/>
              </w:rPr>
            </w:pPr>
            <w:r w:rsidRPr="00523A70">
              <w:rPr>
                <w:sz w:val="20"/>
                <w:szCs w:val="20"/>
              </w:rPr>
              <w:t>Membership Number:</w:t>
            </w:r>
          </w:p>
        </w:tc>
        <w:tc>
          <w:tcPr>
            <w:tcW w:w="2896" w:type="dxa"/>
            <w:shd w:val="clear" w:color="auto" w:fill="D9D9D9" w:themeFill="background1" w:themeFillShade="D9"/>
          </w:tcPr>
          <w:p w14:paraId="7E72C7B3" w14:textId="77777777" w:rsidR="00523A70" w:rsidRPr="00523A70" w:rsidRDefault="00523A70" w:rsidP="00BA74E9">
            <w:pPr>
              <w:spacing w:line="276" w:lineRule="auto"/>
              <w:rPr>
                <w:sz w:val="20"/>
                <w:szCs w:val="20"/>
              </w:rPr>
            </w:pPr>
            <w:r w:rsidRPr="00523A70">
              <w:rPr>
                <w:sz w:val="20"/>
                <w:szCs w:val="20"/>
              </w:rPr>
              <w:t>Card issued by:</w:t>
            </w:r>
          </w:p>
        </w:tc>
        <w:tc>
          <w:tcPr>
            <w:tcW w:w="3006" w:type="dxa"/>
            <w:shd w:val="clear" w:color="auto" w:fill="D9D9D9" w:themeFill="background1" w:themeFillShade="D9"/>
          </w:tcPr>
          <w:p w14:paraId="146408E1" w14:textId="77777777" w:rsidR="00523A70" w:rsidRPr="00523A70" w:rsidRDefault="00523A70" w:rsidP="00BA74E9">
            <w:pPr>
              <w:spacing w:line="276" w:lineRule="auto"/>
              <w:rPr>
                <w:sz w:val="20"/>
                <w:szCs w:val="20"/>
              </w:rPr>
            </w:pPr>
            <w:r w:rsidRPr="00523A70">
              <w:rPr>
                <w:sz w:val="20"/>
                <w:szCs w:val="20"/>
              </w:rPr>
              <w:t>Date:</w:t>
            </w:r>
          </w:p>
        </w:tc>
      </w:tr>
    </w:tbl>
    <w:p w14:paraId="3368B51A" w14:textId="77777777" w:rsidR="00523A70" w:rsidRPr="00BA74E9" w:rsidRDefault="00523A70"/>
    <w:p w14:paraId="52F874BF" w14:textId="77777777" w:rsidR="00523A70" w:rsidRDefault="00BA74E9" w:rsidP="00BA74E9">
      <w:pPr>
        <w:spacing w:after="0"/>
        <w:rPr>
          <w:sz w:val="20"/>
          <w:szCs w:val="20"/>
        </w:rPr>
      </w:pPr>
      <w:r w:rsidRPr="00BA74E9">
        <w:rPr>
          <w:b/>
          <w:bCs/>
          <w:sz w:val="20"/>
          <w:szCs w:val="20"/>
        </w:rPr>
        <w:t>President:</w:t>
      </w:r>
      <w:r w:rsidRPr="00BA74E9">
        <w:rPr>
          <w:sz w:val="20"/>
          <w:szCs w:val="20"/>
        </w:rPr>
        <w:t xml:space="preserve"> Kusumben P Soma         </w:t>
      </w:r>
      <w:r>
        <w:rPr>
          <w:sz w:val="20"/>
          <w:szCs w:val="20"/>
        </w:rPr>
        <w:t xml:space="preserve">      </w:t>
      </w:r>
      <w:r w:rsidRPr="00BA74E9">
        <w:rPr>
          <w:sz w:val="20"/>
          <w:szCs w:val="20"/>
        </w:rPr>
        <w:t xml:space="preserve"> </w:t>
      </w:r>
      <w:r>
        <w:rPr>
          <w:sz w:val="20"/>
          <w:szCs w:val="20"/>
        </w:rPr>
        <w:t xml:space="preserve">   </w:t>
      </w:r>
      <w:r w:rsidRPr="00BA74E9">
        <w:rPr>
          <w:sz w:val="20"/>
          <w:szCs w:val="20"/>
        </w:rPr>
        <w:t xml:space="preserve"> </w:t>
      </w:r>
      <w:r w:rsidRPr="00BA74E9">
        <w:rPr>
          <w:b/>
          <w:bCs/>
          <w:sz w:val="20"/>
          <w:szCs w:val="20"/>
        </w:rPr>
        <w:t>Treasurer:</w:t>
      </w:r>
      <w:r w:rsidRPr="00BA74E9">
        <w:rPr>
          <w:sz w:val="20"/>
          <w:szCs w:val="20"/>
        </w:rPr>
        <w:t xml:space="preserve"> Saajan Soma                  </w:t>
      </w:r>
      <w:r>
        <w:rPr>
          <w:sz w:val="20"/>
          <w:szCs w:val="20"/>
        </w:rPr>
        <w:t xml:space="preserve">      </w:t>
      </w:r>
      <w:r w:rsidRPr="00BA74E9">
        <w:rPr>
          <w:sz w:val="20"/>
          <w:szCs w:val="20"/>
        </w:rPr>
        <w:t xml:space="preserve">   </w:t>
      </w:r>
      <w:r w:rsidRPr="00BA74E9">
        <w:rPr>
          <w:b/>
          <w:bCs/>
          <w:sz w:val="20"/>
          <w:szCs w:val="20"/>
        </w:rPr>
        <w:t xml:space="preserve">Secretary: </w:t>
      </w:r>
      <w:r w:rsidRPr="00BA74E9">
        <w:rPr>
          <w:sz w:val="20"/>
          <w:szCs w:val="20"/>
        </w:rPr>
        <w:t>Heena A Patel</w:t>
      </w:r>
    </w:p>
    <w:p w14:paraId="20A3961C" w14:textId="77777777" w:rsidR="00BA74E9" w:rsidRPr="00BA74E9" w:rsidRDefault="00BA74E9" w:rsidP="00BA74E9">
      <w:pPr>
        <w:spacing w:after="0"/>
        <w:jc w:val="right"/>
        <w:rPr>
          <w:sz w:val="14"/>
          <w:szCs w:val="14"/>
        </w:rPr>
      </w:pPr>
      <w:r w:rsidRPr="00BA74E9">
        <w:rPr>
          <w:sz w:val="14"/>
          <w:szCs w:val="14"/>
        </w:rPr>
        <w:t>Updated July 2022</w:t>
      </w:r>
    </w:p>
    <w:sectPr w:rsidR="00BA74E9" w:rsidRPr="00BA74E9" w:rsidSect="00BA74E9">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C6"/>
    <w:rsid w:val="001579D6"/>
    <w:rsid w:val="00250DBA"/>
    <w:rsid w:val="00507E6E"/>
    <w:rsid w:val="00523A70"/>
    <w:rsid w:val="00B261DA"/>
    <w:rsid w:val="00BA74E9"/>
    <w:rsid w:val="00E240C6"/>
    <w:rsid w:val="00F87E98"/>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14FE"/>
  <w15:chartTrackingRefBased/>
  <w15:docId w15:val="{09385B11-05E2-462F-B1D2-C541A41E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U Patel</dc:creator>
  <cp:keywords/>
  <dc:description/>
  <cp:lastModifiedBy>poonam patel</cp:lastModifiedBy>
  <cp:revision>2</cp:revision>
  <dcterms:created xsi:type="dcterms:W3CDTF">2022-07-11T19:11:00Z</dcterms:created>
  <dcterms:modified xsi:type="dcterms:W3CDTF">2022-07-11T19:11:00Z</dcterms:modified>
</cp:coreProperties>
</file>